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20A64" w14:textId="77777777" w:rsidR="00880210" w:rsidRDefault="00880210" w:rsidP="0088021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Đặng Thu Hoa - THCS Hợp Thành - Huyện Thủy Nguyên</w:t>
      </w:r>
    </w:p>
    <w:p w14:paraId="064A447C" w14:textId="77777777" w:rsidR="006346E7" w:rsidRPr="00DE0406" w:rsidRDefault="006346E7" w:rsidP="006346E7">
      <w:pPr>
        <w:jc w:val="center"/>
        <w:rPr>
          <w:rFonts w:ascii="Times New Roman" w:hAnsi="Times New Roman" w:cs="Times New Roman"/>
          <w:sz w:val="26"/>
          <w:szCs w:val="26"/>
        </w:rPr>
      </w:pPr>
      <w:r w:rsidRPr="00DE0406">
        <w:rPr>
          <w:rFonts w:ascii="Times New Roman" w:hAnsi="Times New Roman" w:cs="Times New Roman"/>
          <w:sz w:val="26"/>
          <w:szCs w:val="26"/>
        </w:rPr>
        <w:t>CAUHOI</w:t>
      </w:r>
    </w:p>
    <w:p w14:paraId="6A32091C" w14:textId="77777777" w:rsidR="00825F0F" w:rsidRPr="006F5C65" w:rsidRDefault="006346E7" w:rsidP="00825F0F">
      <w:pPr>
        <w:spacing w:line="312" w:lineRule="auto"/>
        <w:rPr>
          <w:rFonts w:ascii="Times New Roman" w:hAnsi="Times New Roman" w:cs="Times New Roman"/>
          <w:sz w:val="26"/>
          <w:szCs w:val="26"/>
          <w:lang w:val="vi-VN"/>
        </w:rPr>
      </w:pPr>
      <w:r w:rsidRPr="006F5C65">
        <w:rPr>
          <w:rFonts w:ascii="Times New Roman" w:hAnsi="Times New Roman" w:cs="Times New Roman"/>
          <w:b/>
          <w:sz w:val="26"/>
          <w:szCs w:val="26"/>
        </w:rPr>
        <w:t>Bài</w:t>
      </w:r>
      <w:r w:rsidR="00825F0F" w:rsidRPr="006F5C65">
        <w:rPr>
          <w:rFonts w:ascii="Times New Roman" w:hAnsi="Times New Roman" w:cs="Times New Roman"/>
          <w:b/>
          <w:sz w:val="26"/>
          <w:szCs w:val="26"/>
          <w:lang w:val="vi-VN"/>
        </w:rPr>
        <w:t xml:space="preserve"> </w:t>
      </w:r>
      <w:r w:rsidR="006C2B0A" w:rsidRPr="006F5C65">
        <w:rPr>
          <w:rFonts w:ascii="Times New Roman" w:hAnsi="Times New Roman" w:cs="Times New Roman"/>
          <w:b/>
          <w:sz w:val="26"/>
          <w:szCs w:val="26"/>
        </w:rPr>
        <w:t>2</w:t>
      </w:r>
      <w:r w:rsidR="00825F0F" w:rsidRPr="006F5C65">
        <w:rPr>
          <w:rFonts w:ascii="Times New Roman" w:hAnsi="Times New Roman" w:cs="Times New Roman"/>
          <w:b/>
          <w:sz w:val="26"/>
          <w:szCs w:val="26"/>
          <w:lang w:val="vi-VN"/>
        </w:rPr>
        <w:t>. (</w:t>
      </w:r>
      <w:r w:rsidR="00825F0F" w:rsidRPr="006F5C6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F5C65">
        <w:rPr>
          <w:rFonts w:ascii="Times New Roman" w:hAnsi="Times New Roman" w:cs="Times New Roman"/>
          <w:b/>
          <w:sz w:val="26"/>
          <w:szCs w:val="26"/>
        </w:rPr>
        <w:t>1,5</w:t>
      </w:r>
      <w:r w:rsidR="00825F0F" w:rsidRPr="006F5C65">
        <w:rPr>
          <w:rFonts w:ascii="Times New Roman" w:hAnsi="Times New Roman" w:cs="Times New Roman"/>
          <w:b/>
          <w:sz w:val="26"/>
          <w:szCs w:val="26"/>
          <w:lang w:val="vi-VN"/>
        </w:rPr>
        <w:t xml:space="preserve"> điểm)</w:t>
      </w:r>
    </w:p>
    <w:p w14:paraId="5106418F" w14:textId="77777777" w:rsidR="006F5C65" w:rsidRPr="006F5C65" w:rsidRDefault="006F5C65" w:rsidP="006F5C65">
      <w:pPr>
        <w:spacing w:line="360" w:lineRule="auto"/>
        <w:rPr>
          <w:rFonts w:ascii="Times New Roman" w:eastAsia="Times New Roman" w:hAnsi="Times New Roman" w:cs="Times New Roman"/>
          <w:sz w:val="26"/>
          <w:szCs w:val="26"/>
          <w:lang w:eastAsia="vi-VN"/>
        </w:rPr>
      </w:pPr>
      <w:r w:rsidRPr="006F5C65">
        <w:rPr>
          <w:rFonts w:ascii="Times New Roman" w:hAnsi="Times New Roman" w:cs="Times New Roman"/>
          <w:sz w:val="26"/>
          <w:szCs w:val="26"/>
        </w:rPr>
        <w:t xml:space="preserve">1) Giải hệ phương trình: </w:t>
      </w:r>
      <w:r w:rsidRPr="006F5C65">
        <w:rPr>
          <w:rFonts w:ascii="Times New Roman" w:eastAsia="Times New Roman" w:hAnsi="Times New Roman" w:cs="Times New Roman"/>
          <w:position w:val="-30"/>
          <w:sz w:val="26"/>
          <w:szCs w:val="26"/>
          <w:lang w:eastAsia="vi-VN"/>
        </w:rPr>
        <w:object w:dxaOrig="2355" w:dyaOrig="720" w14:anchorId="18D809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75pt;height:36pt" o:ole="">
            <v:imagedata r:id="rId4" o:title=""/>
          </v:shape>
          <o:OLEObject Type="Embed" ProgID="Equation.DSMT4" ShapeID="_x0000_i1025" DrawAspect="Content" ObjectID="_1707649373" r:id="rId5"/>
        </w:object>
      </w:r>
    </w:p>
    <w:p w14:paraId="780DF81E" w14:textId="77777777" w:rsidR="006F5C65" w:rsidRPr="006F5C65" w:rsidRDefault="006F5C65" w:rsidP="006F5C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F5C6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Hiện tại bạn Nam đã để dành được một số tiền là 800 000 đồng. Bạn Nam đang có ý định mua một chiếc xe đạp trị giá 2 000 000 đồng, nên hàng ngày, bạn Nam đều để dành cho mình 20 000 đồng. Gọi m (đồng) là số tiền bạn Nam tiết kiệm được sau t ngày. </w:t>
      </w:r>
    </w:p>
    <w:p w14:paraId="4AF489B0" w14:textId="77777777" w:rsidR="006F5C65" w:rsidRPr="006F5C65" w:rsidRDefault="006F5C65" w:rsidP="006F5C65">
      <w:pPr>
        <w:pStyle w:val="ListParagraph"/>
        <w:spacing w:after="0" w:line="240" w:lineRule="auto"/>
        <w:jc w:val="both"/>
        <w:rPr>
          <w:rFonts w:cs="Times New Roman"/>
          <w:color w:val="000000" w:themeColor="text1"/>
          <w:sz w:val="26"/>
          <w:szCs w:val="26"/>
        </w:rPr>
      </w:pPr>
      <w:r w:rsidRPr="006F5C65">
        <w:rPr>
          <w:rFonts w:cs="Times New Roman"/>
          <w:color w:val="000000" w:themeColor="text1"/>
          <w:sz w:val="26"/>
          <w:szCs w:val="26"/>
        </w:rPr>
        <w:t xml:space="preserve">a) Thiết lập hàm số của m theo t. </w:t>
      </w:r>
    </w:p>
    <w:p w14:paraId="22530945" w14:textId="77777777" w:rsidR="006F5C65" w:rsidRPr="006F5C65" w:rsidRDefault="006F5C65" w:rsidP="006F5C65">
      <w:pPr>
        <w:pStyle w:val="ListParagraph"/>
        <w:spacing w:after="0" w:line="240" w:lineRule="auto"/>
        <w:jc w:val="both"/>
        <w:rPr>
          <w:rFonts w:cs="Times New Roman"/>
          <w:color w:val="000000" w:themeColor="text1"/>
          <w:sz w:val="26"/>
          <w:szCs w:val="26"/>
        </w:rPr>
      </w:pPr>
      <w:r w:rsidRPr="006F5C65">
        <w:rPr>
          <w:rFonts w:cs="Times New Roman"/>
          <w:color w:val="000000" w:themeColor="text1"/>
          <w:sz w:val="26"/>
          <w:szCs w:val="26"/>
        </w:rPr>
        <w:t xml:space="preserve">b) Hỏi sau bao nhiêu lâu kể từ ngày bắt đầu tiết kiệm thì bạn Nam có thể mua được chiếc xe đạp đó. </w:t>
      </w:r>
    </w:p>
    <w:p w14:paraId="669757DB" w14:textId="77777777" w:rsidR="006F5C65" w:rsidRPr="006F5C65" w:rsidRDefault="006F5C65" w:rsidP="006F5C65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14:paraId="57126AD0" w14:textId="35BD0E1B" w:rsidR="006F5C65" w:rsidRPr="006F5C65" w:rsidRDefault="006F5C65" w:rsidP="006F5C65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F5C65">
        <w:rPr>
          <w:rFonts w:ascii="Times New Roman" w:hAnsi="Times New Roman" w:cs="Times New Roman"/>
          <w:sz w:val="26"/>
          <w:szCs w:val="26"/>
        </w:rPr>
        <w:t>DAPAN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7560"/>
        <w:gridCol w:w="895"/>
      </w:tblGrid>
      <w:tr w:rsidR="006F5C65" w:rsidRPr="006F5C65" w14:paraId="35AE8F2D" w14:textId="77777777" w:rsidTr="00654371">
        <w:tc>
          <w:tcPr>
            <w:tcW w:w="895" w:type="dxa"/>
          </w:tcPr>
          <w:p w14:paraId="789889DF" w14:textId="390C9EEB" w:rsidR="006F5C65" w:rsidRPr="006F5C65" w:rsidRDefault="006F5C65" w:rsidP="00654371">
            <w:pPr>
              <w:spacing w:line="360" w:lineRule="auto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6F5C65">
              <w:rPr>
                <w:rFonts w:cs="Times New Roman"/>
                <w:b/>
                <w:bCs/>
                <w:sz w:val="26"/>
                <w:szCs w:val="26"/>
              </w:rPr>
              <w:t>Bài</w:t>
            </w:r>
            <w:r w:rsidR="00E1441B">
              <w:rPr>
                <w:rFonts w:cs="Times New Roman"/>
                <w:b/>
                <w:bCs/>
                <w:sz w:val="26"/>
                <w:szCs w:val="26"/>
              </w:rPr>
              <w:t xml:space="preserve"> 2</w:t>
            </w:r>
          </w:p>
        </w:tc>
        <w:tc>
          <w:tcPr>
            <w:tcW w:w="7560" w:type="dxa"/>
          </w:tcPr>
          <w:p w14:paraId="0EEE27D3" w14:textId="77777777" w:rsidR="006F5C65" w:rsidRPr="006F5C65" w:rsidRDefault="006F5C65" w:rsidP="00654371">
            <w:pPr>
              <w:spacing w:line="360" w:lineRule="auto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6F5C65">
              <w:rPr>
                <w:rFonts w:cs="Times New Roman"/>
                <w:b/>
                <w:bCs/>
                <w:sz w:val="26"/>
                <w:szCs w:val="26"/>
              </w:rPr>
              <w:t>Nội dung</w:t>
            </w:r>
          </w:p>
        </w:tc>
        <w:tc>
          <w:tcPr>
            <w:tcW w:w="895" w:type="dxa"/>
          </w:tcPr>
          <w:p w14:paraId="617A8E36" w14:textId="77777777" w:rsidR="006F5C65" w:rsidRPr="006F5C65" w:rsidRDefault="006F5C65" w:rsidP="00654371">
            <w:pPr>
              <w:spacing w:line="360" w:lineRule="auto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6F5C65">
              <w:rPr>
                <w:rFonts w:cs="Times New Roman"/>
                <w:b/>
                <w:bCs/>
                <w:sz w:val="26"/>
                <w:szCs w:val="26"/>
              </w:rPr>
              <w:t>Điểm</w:t>
            </w:r>
          </w:p>
        </w:tc>
      </w:tr>
      <w:tr w:rsidR="006F5C65" w:rsidRPr="006F5C65" w14:paraId="231433B0" w14:textId="77777777" w:rsidTr="00654371">
        <w:tc>
          <w:tcPr>
            <w:tcW w:w="895" w:type="dxa"/>
            <w:vMerge w:val="restart"/>
            <w:vAlign w:val="center"/>
          </w:tcPr>
          <w:p w14:paraId="04B777DC" w14:textId="77777777" w:rsidR="006F5C65" w:rsidRPr="006F5C65" w:rsidRDefault="006F5C65" w:rsidP="00654371">
            <w:pPr>
              <w:spacing w:line="360" w:lineRule="auto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6F5C65">
              <w:rPr>
                <w:rFonts w:cs="Times New Roman"/>
                <w:b/>
                <w:bCs/>
                <w:sz w:val="26"/>
                <w:szCs w:val="26"/>
              </w:rPr>
              <w:t>2</w:t>
            </w:r>
          </w:p>
          <w:p w14:paraId="0D7DE37B" w14:textId="77777777" w:rsidR="006F5C65" w:rsidRPr="006F5C65" w:rsidRDefault="006F5C65" w:rsidP="00654371">
            <w:pPr>
              <w:spacing w:line="360" w:lineRule="auto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6F5C65">
              <w:rPr>
                <w:rFonts w:cs="Times New Roman"/>
                <w:b/>
                <w:bCs/>
                <w:sz w:val="26"/>
                <w:szCs w:val="26"/>
              </w:rPr>
              <w:t>(1,5đ)</w:t>
            </w:r>
          </w:p>
        </w:tc>
        <w:tc>
          <w:tcPr>
            <w:tcW w:w="7560" w:type="dxa"/>
          </w:tcPr>
          <w:p w14:paraId="318C8DC5" w14:textId="77777777" w:rsidR="006F5C65" w:rsidRPr="006F5C65" w:rsidRDefault="006F5C65" w:rsidP="00654371">
            <w:pPr>
              <w:spacing w:line="360" w:lineRule="auto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6F5C65">
              <w:rPr>
                <w:rFonts w:cs="Times New Roman"/>
                <w:b/>
                <w:bCs/>
                <w:sz w:val="26"/>
                <w:szCs w:val="26"/>
              </w:rPr>
              <w:t xml:space="preserve">2.1 </w:t>
            </w:r>
          </w:p>
        </w:tc>
        <w:tc>
          <w:tcPr>
            <w:tcW w:w="895" w:type="dxa"/>
          </w:tcPr>
          <w:p w14:paraId="78279F39" w14:textId="77777777" w:rsidR="006F5C65" w:rsidRPr="006F5C65" w:rsidRDefault="006F5C65" w:rsidP="00654371">
            <w:pPr>
              <w:spacing w:line="360" w:lineRule="auto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6F5C65">
              <w:rPr>
                <w:rFonts w:cs="Times New Roman"/>
                <w:b/>
                <w:bCs/>
                <w:sz w:val="26"/>
                <w:szCs w:val="26"/>
              </w:rPr>
              <w:t>0,75</w:t>
            </w:r>
          </w:p>
        </w:tc>
      </w:tr>
      <w:tr w:rsidR="006F5C65" w:rsidRPr="006F5C65" w14:paraId="7A5BC3C7" w14:textId="77777777" w:rsidTr="00654371">
        <w:tc>
          <w:tcPr>
            <w:tcW w:w="895" w:type="dxa"/>
            <w:vMerge/>
          </w:tcPr>
          <w:p w14:paraId="590FA2A7" w14:textId="77777777" w:rsidR="006F5C65" w:rsidRPr="006F5C65" w:rsidRDefault="006F5C65" w:rsidP="00654371">
            <w:pPr>
              <w:spacing w:line="36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560" w:type="dxa"/>
          </w:tcPr>
          <w:p w14:paraId="47DFD7F4" w14:textId="77777777" w:rsidR="006F5C65" w:rsidRPr="006F5C65" w:rsidRDefault="006F5C65" w:rsidP="00654371">
            <w:pPr>
              <w:spacing w:line="360" w:lineRule="auto"/>
              <w:jc w:val="both"/>
              <w:rPr>
                <w:rFonts w:cs="Times New Roman"/>
                <w:sz w:val="26"/>
                <w:szCs w:val="26"/>
              </w:rPr>
            </w:pPr>
            <w:r w:rsidRPr="006F5C65">
              <w:rPr>
                <w:rFonts w:asciiTheme="minorHAnsi" w:eastAsia="Times New Roman" w:hAnsiTheme="minorHAnsi" w:cs="Times New Roman"/>
                <w:position w:val="-30"/>
                <w:sz w:val="26"/>
                <w:szCs w:val="26"/>
                <w:lang w:eastAsia="vi-VN"/>
              </w:rPr>
              <w:object w:dxaOrig="2355" w:dyaOrig="720" w14:anchorId="32FFB54F">
                <v:shape id="_x0000_i1026" type="#_x0000_t75" style="width:117.75pt;height:36pt" o:ole="">
                  <v:imagedata r:id="rId4" o:title=""/>
                </v:shape>
                <o:OLEObject Type="Embed" ProgID="Equation.DSMT4" ShapeID="_x0000_i1026" DrawAspect="Content" ObjectID="_1707649374" r:id="rId6"/>
              </w:object>
            </w:r>
            <w:r w:rsidRPr="006F5C65">
              <w:rPr>
                <w:rFonts w:asciiTheme="minorHAnsi" w:eastAsia="Times New Roman" w:hAnsiTheme="minorHAnsi" w:cs="Times New Roman"/>
                <w:position w:val="-30"/>
                <w:sz w:val="26"/>
                <w:szCs w:val="26"/>
                <w:lang w:eastAsia="vi-VN"/>
              </w:rPr>
              <w:object w:dxaOrig="3240" w:dyaOrig="720" w14:anchorId="16DB76DC">
                <v:shape id="_x0000_i1027" type="#_x0000_t75" style="width:162pt;height:36pt" o:ole="">
                  <v:imagedata r:id="rId7" o:title=""/>
                </v:shape>
                <o:OLEObject Type="Embed" ProgID="Equation.DSMT4" ShapeID="_x0000_i1027" DrawAspect="Content" ObjectID="_1707649375" r:id="rId8"/>
              </w:object>
            </w:r>
          </w:p>
          <w:p w14:paraId="716C8C12" w14:textId="77777777" w:rsidR="006F5C65" w:rsidRPr="006F5C65" w:rsidRDefault="006F5C65" w:rsidP="00654371">
            <w:pPr>
              <w:spacing w:line="360" w:lineRule="auto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6F5C65">
              <w:rPr>
                <w:rFonts w:asciiTheme="minorHAnsi" w:eastAsia="Times New Roman" w:hAnsiTheme="minorHAnsi" w:cs="Times New Roman"/>
                <w:position w:val="-30"/>
                <w:sz w:val="26"/>
                <w:szCs w:val="26"/>
                <w:lang w:eastAsia="vi-VN"/>
              </w:rPr>
              <w:object w:dxaOrig="2640" w:dyaOrig="720" w14:anchorId="7C6BA39F">
                <v:shape id="_x0000_i1028" type="#_x0000_t75" style="width:132pt;height:36pt" o:ole="">
                  <v:imagedata r:id="rId9" o:title=""/>
                </v:shape>
                <o:OLEObject Type="Embed" ProgID="Equation.DSMT4" ShapeID="_x0000_i1028" DrawAspect="Content" ObjectID="_1707649376" r:id="rId10"/>
              </w:object>
            </w:r>
          </w:p>
          <w:p w14:paraId="6C4685F9" w14:textId="0AB8C697" w:rsidR="006F5C65" w:rsidRPr="006F5C65" w:rsidRDefault="006F5C65" w:rsidP="00654371">
            <w:pPr>
              <w:spacing w:line="360" w:lineRule="auto"/>
              <w:jc w:val="both"/>
              <w:rPr>
                <w:rFonts w:cs="Times New Roman"/>
                <w:sz w:val="26"/>
                <w:szCs w:val="26"/>
              </w:rPr>
            </w:pPr>
            <w:r w:rsidRPr="006F5C65">
              <w:rPr>
                <w:rFonts w:cs="Times New Roman"/>
                <w:sz w:val="26"/>
                <w:szCs w:val="26"/>
              </w:rPr>
              <w:t>Vậy hệ phương trình có nghiệm</w:t>
            </w:r>
            <w:r w:rsidR="00E1441B">
              <w:rPr>
                <w:rFonts w:cs="Times New Roman"/>
                <w:sz w:val="26"/>
                <w:szCs w:val="26"/>
              </w:rPr>
              <w:t xml:space="preserve"> duy nhất </w:t>
            </w:r>
            <w:r w:rsidRPr="006F5C65">
              <w:rPr>
                <w:rFonts w:cs="Times New Roman"/>
                <w:sz w:val="26"/>
                <w:szCs w:val="26"/>
              </w:rPr>
              <w:t xml:space="preserve"> (x; y) = (1; -1)</w:t>
            </w:r>
          </w:p>
        </w:tc>
        <w:tc>
          <w:tcPr>
            <w:tcW w:w="895" w:type="dxa"/>
          </w:tcPr>
          <w:p w14:paraId="688E8FF9" w14:textId="77777777" w:rsidR="006F5C65" w:rsidRPr="006F5C65" w:rsidRDefault="006F5C65" w:rsidP="00654371">
            <w:pPr>
              <w:spacing w:line="360" w:lineRule="auto"/>
              <w:jc w:val="center"/>
              <w:rPr>
                <w:rFonts w:cs="Times New Roman"/>
                <w:sz w:val="26"/>
                <w:szCs w:val="26"/>
              </w:rPr>
            </w:pPr>
            <w:r w:rsidRPr="006F5C65">
              <w:rPr>
                <w:rFonts w:cs="Times New Roman"/>
                <w:sz w:val="26"/>
                <w:szCs w:val="26"/>
              </w:rPr>
              <w:t>0,25</w:t>
            </w:r>
          </w:p>
          <w:p w14:paraId="403640AA" w14:textId="77777777" w:rsidR="006F5C65" w:rsidRPr="006F5C65" w:rsidRDefault="006F5C65" w:rsidP="00654371">
            <w:pPr>
              <w:spacing w:line="360" w:lineRule="auto"/>
              <w:jc w:val="center"/>
              <w:rPr>
                <w:rFonts w:cs="Times New Roman"/>
                <w:sz w:val="26"/>
                <w:szCs w:val="26"/>
              </w:rPr>
            </w:pPr>
          </w:p>
          <w:p w14:paraId="7C5B813C" w14:textId="77777777" w:rsidR="006F5C65" w:rsidRPr="006F5C65" w:rsidRDefault="006F5C65" w:rsidP="00654371">
            <w:pPr>
              <w:spacing w:line="360" w:lineRule="auto"/>
              <w:jc w:val="center"/>
              <w:rPr>
                <w:rFonts w:cs="Times New Roman"/>
                <w:sz w:val="26"/>
                <w:szCs w:val="26"/>
              </w:rPr>
            </w:pPr>
            <w:r w:rsidRPr="006F5C65">
              <w:rPr>
                <w:rFonts w:cs="Times New Roman"/>
                <w:sz w:val="26"/>
                <w:szCs w:val="26"/>
              </w:rPr>
              <w:t>0,25</w:t>
            </w:r>
          </w:p>
          <w:p w14:paraId="5D79E5F0" w14:textId="77777777" w:rsidR="006F5C65" w:rsidRPr="006F5C65" w:rsidRDefault="006F5C65" w:rsidP="00654371">
            <w:pPr>
              <w:spacing w:line="360" w:lineRule="auto"/>
              <w:jc w:val="center"/>
              <w:rPr>
                <w:rFonts w:cs="Times New Roman"/>
                <w:sz w:val="26"/>
                <w:szCs w:val="26"/>
              </w:rPr>
            </w:pPr>
          </w:p>
          <w:p w14:paraId="28770DDE" w14:textId="77777777" w:rsidR="006F5C65" w:rsidRPr="006F5C65" w:rsidRDefault="006F5C65" w:rsidP="00654371">
            <w:pPr>
              <w:spacing w:line="360" w:lineRule="auto"/>
              <w:jc w:val="center"/>
              <w:rPr>
                <w:rFonts w:cs="Times New Roman"/>
                <w:sz w:val="26"/>
                <w:szCs w:val="26"/>
              </w:rPr>
            </w:pPr>
            <w:r w:rsidRPr="006F5C65">
              <w:rPr>
                <w:rFonts w:cs="Times New Roman"/>
                <w:sz w:val="26"/>
                <w:szCs w:val="26"/>
              </w:rPr>
              <w:t>0,25</w:t>
            </w:r>
          </w:p>
        </w:tc>
      </w:tr>
      <w:tr w:rsidR="006F5C65" w:rsidRPr="006F5C65" w14:paraId="7E2BAE97" w14:textId="77777777" w:rsidTr="00654371">
        <w:tc>
          <w:tcPr>
            <w:tcW w:w="895" w:type="dxa"/>
            <w:vMerge/>
          </w:tcPr>
          <w:p w14:paraId="2D72AA19" w14:textId="77777777" w:rsidR="006F5C65" w:rsidRPr="006F5C65" w:rsidRDefault="006F5C65" w:rsidP="00654371">
            <w:pPr>
              <w:spacing w:line="36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560" w:type="dxa"/>
          </w:tcPr>
          <w:p w14:paraId="22F43DDA" w14:textId="77777777" w:rsidR="006F5C65" w:rsidRPr="006F5C65" w:rsidRDefault="006F5C65" w:rsidP="00654371">
            <w:pPr>
              <w:spacing w:line="360" w:lineRule="auto"/>
              <w:jc w:val="both"/>
              <w:rPr>
                <w:rFonts w:eastAsia="Times New Roman" w:cs="Times New Roman"/>
                <w:b/>
                <w:bCs/>
                <w:sz w:val="26"/>
                <w:szCs w:val="26"/>
                <w:lang w:eastAsia="vi-VN"/>
              </w:rPr>
            </w:pPr>
            <w:r w:rsidRPr="006F5C65">
              <w:rPr>
                <w:rFonts w:eastAsia="Times New Roman" w:cs="Times New Roman"/>
                <w:b/>
                <w:bCs/>
                <w:sz w:val="26"/>
                <w:szCs w:val="26"/>
                <w:lang w:eastAsia="vi-VN"/>
              </w:rPr>
              <w:t>2.2</w:t>
            </w:r>
          </w:p>
        </w:tc>
        <w:tc>
          <w:tcPr>
            <w:tcW w:w="895" w:type="dxa"/>
          </w:tcPr>
          <w:p w14:paraId="0EF59397" w14:textId="77777777" w:rsidR="006F5C65" w:rsidRPr="006F5C65" w:rsidRDefault="006F5C65" w:rsidP="00654371">
            <w:pPr>
              <w:spacing w:line="360" w:lineRule="auto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6F5C65">
              <w:rPr>
                <w:rFonts w:cs="Times New Roman"/>
                <w:b/>
                <w:bCs/>
                <w:sz w:val="26"/>
                <w:szCs w:val="26"/>
              </w:rPr>
              <w:t>0,75</w:t>
            </w:r>
          </w:p>
        </w:tc>
      </w:tr>
      <w:tr w:rsidR="006F5C65" w:rsidRPr="006F5C65" w14:paraId="4BCEE783" w14:textId="77777777" w:rsidTr="00654371">
        <w:tc>
          <w:tcPr>
            <w:tcW w:w="895" w:type="dxa"/>
            <w:vMerge/>
          </w:tcPr>
          <w:p w14:paraId="6CD5D389" w14:textId="77777777" w:rsidR="006F5C65" w:rsidRPr="006F5C65" w:rsidRDefault="006F5C65" w:rsidP="00654371">
            <w:pPr>
              <w:spacing w:line="36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560" w:type="dxa"/>
          </w:tcPr>
          <w:p w14:paraId="62211233" w14:textId="77777777" w:rsidR="006F5C65" w:rsidRPr="006F5C65" w:rsidRDefault="006F5C65" w:rsidP="00654371">
            <w:pPr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6F5C65">
              <w:rPr>
                <w:rFonts w:cs="Times New Roman"/>
                <w:color w:val="000000" w:themeColor="text1"/>
                <w:sz w:val="26"/>
                <w:szCs w:val="26"/>
              </w:rPr>
              <w:t xml:space="preserve">a) Hàm số của m theo t là: </w:t>
            </w:r>
          </w:p>
          <w:p w14:paraId="29C409DE" w14:textId="77777777" w:rsidR="006F5C65" w:rsidRPr="006F5C65" w:rsidRDefault="006F5C65" w:rsidP="00654371">
            <w:pPr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6F5C65">
              <w:rPr>
                <w:rFonts w:cs="Times New Roman"/>
                <w:color w:val="000000" w:themeColor="text1"/>
                <w:sz w:val="26"/>
                <w:szCs w:val="26"/>
              </w:rPr>
              <w:tab/>
            </w:r>
            <w:r w:rsidRPr="006F5C65">
              <w:rPr>
                <w:rFonts w:cs="Times New Roman"/>
                <w:color w:val="000000" w:themeColor="text1"/>
                <w:sz w:val="26"/>
                <w:szCs w:val="26"/>
              </w:rPr>
              <w:tab/>
              <w:t xml:space="preserve">m = 20 000.t + 800 000 </w:t>
            </w:r>
          </w:p>
          <w:p w14:paraId="60BB4D3B" w14:textId="77777777" w:rsidR="006F5C65" w:rsidRPr="006F5C65" w:rsidRDefault="006F5C65" w:rsidP="00654371">
            <w:pPr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6F5C65">
              <w:rPr>
                <w:rFonts w:cs="Times New Roman"/>
                <w:color w:val="000000" w:themeColor="text1"/>
                <w:sz w:val="26"/>
                <w:szCs w:val="26"/>
              </w:rPr>
              <w:t xml:space="preserve">b) Thay m = 2 000 000 vào công thức m = 20 000.t + 800 000, ta được: </w:t>
            </w:r>
          </w:p>
          <w:p w14:paraId="0C8ECA7F" w14:textId="77777777" w:rsidR="006F5C65" w:rsidRPr="006F5C65" w:rsidRDefault="006F5C65" w:rsidP="00654371">
            <w:pPr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6F5C65">
              <w:rPr>
                <w:rFonts w:cs="Times New Roman"/>
                <w:color w:val="000000" w:themeColor="text1"/>
                <w:sz w:val="26"/>
                <w:szCs w:val="26"/>
              </w:rPr>
              <w:tab/>
            </w:r>
            <w:r w:rsidRPr="006F5C65">
              <w:rPr>
                <w:rFonts w:cs="Times New Roman"/>
                <w:color w:val="000000" w:themeColor="text1"/>
                <w:sz w:val="26"/>
                <w:szCs w:val="26"/>
              </w:rPr>
              <w:tab/>
              <w:t xml:space="preserve">20 000.t + 800 000 = 2 000 000 </w:t>
            </w:r>
          </w:p>
          <w:p w14:paraId="5CFB197D" w14:textId="77777777" w:rsidR="006F5C65" w:rsidRPr="006F5C65" w:rsidRDefault="006F5C65" w:rsidP="00654371">
            <w:pPr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6F5C65">
              <w:rPr>
                <w:rFonts w:cs="Times New Roman"/>
                <w:color w:val="000000" w:themeColor="text1"/>
                <w:sz w:val="26"/>
                <w:szCs w:val="26"/>
              </w:rPr>
              <w:t xml:space="preserve">                   </w:t>
            </w:r>
            <w:r w:rsidRPr="006F5C65">
              <w:rPr>
                <w:rFonts w:asciiTheme="minorHAnsi" w:hAnsiTheme="minorHAnsi" w:cs="Times New Roman"/>
                <w:color w:val="000000" w:themeColor="text1"/>
                <w:position w:val="-6"/>
                <w:sz w:val="26"/>
                <w:szCs w:val="26"/>
              </w:rPr>
              <w:object w:dxaOrig="340" w:dyaOrig="240" w14:anchorId="4870F276">
                <v:shape id="_x0000_i1029" type="#_x0000_t75" style="width:17.25pt;height:12pt" o:ole="">
                  <v:imagedata r:id="rId11" o:title=""/>
                </v:shape>
                <o:OLEObject Type="Embed" ProgID="Equation.3" ShapeID="_x0000_i1029" DrawAspect="Content" ObjectID="_1707649377" r:id="rId12"/>
              </w:object>
            </w:r>
            <w:r w:rsidRPr="006F5C65">
              <w:rPr>
                <w:rFonts w:cs="Times New Roman"/>
                <w:color w:val="000000" w:themeColor="text1"/>
                <w:sz w:val="26"/>
                <w:szCs w:val="26"/>
              </w:rPr>
              <w:t xml:space="preserve"> t = 60 </w:t>
            </w:r>
          </w:p>
          <w:p w14:paraId="280DC8D2" w14:textId="35964322" w:rsidR="006F5C65" w:rsidRPr="006F5C65" w:rsidRDefault="006F5C65" w:rsidP="00654371">
            <w:pPr>
              <w:spacing w:line="360" w:lineRule="auto"/>
              <w:jc w:val="both"/>
              <w:rPr>
                <w:rFonts w:eastAsia="Times New Roman" w:cs="Times New Roman"/>
                <w:sz w:val="26"/>
                <w:szCs w:val="26"/>
                <w:lang w:eastAsia="vi-VN"/>
              </w:rPr>
            </w:pPr>
            <w:r w:rsidRPr="006F5C65">
              <w:rPr>
                <w:rFonts w:cs="Times New Roman"/>
                <w:color w:val="000000" w:themeColor="text1"/>
                <w:sz w:val="26"/>
                <w:szCs w:val="26"/>
              </w:rPr>
              <w:t>Vậy Nam cần tiết kiệm tiền trong vòng 60 ngày để mua được chiếc xe đạp.</w:t>
            </w:r>
          </w:p>
        </w:tc>
        <w:tc>
          <w:tcPr>
            <w:tcW w:w="895" w:type="dxa"/>
          </w:tcPr>
          <w:p w14:paraId="33DDF628" w14:textId="77777777" w:rsidR="006F5C65" w:rsidRPr="006F5C65" w:rsidRDefault="006F5C65" w:rsidP="00654371">
            <w:pPr>
              <w:spacing w:line="360" w:lineRule="auto"/>
              <w:jc w:val="center"/>
              <w:rPr>
                <w:rFonts w:cs="Times New Roman"/>
                <w:sz w:val="26"/>
                <w:szCs w:val="26"/>
              </w:rPr>
            </w:pPr>
          </w:p>
          <w:p w14:paraId="65393C83" w14:textId="77777777" w:rsidR="006F5C65" w:rsidRPr="006F5C65" w:rsidRDefault="006F5C65" w:rsidP="00654371">
            <w:pPr>
              <w:spacing w:line="360" w:lineRule="auto"/>
              <w:jc w:val="center"/>
              <w:rPr>
                <w:rFonts w:cs="Times New Roman"/>
                <w:sz w:val="26"/>
                <w:szCs w:val="26"/>
              </w:rPr>
            </w:pPr>
            <w:r w:rsidRPr="006F5C65">
              <w:rPr>
                <w:rFonts w:cs="Times New Roman"/>
                <w:sz w:val="26"/>
                <w:szCs w:val="26"/>
              </w:rPr>
              <w:t>0.25</w:t>
            </w:r>
          </w:p>
          <w:p w14:paraId="5FD36194" w14:textId="77777777" w:rsidR="006F5C65" w:rsidRPr="006F5C65" w:rsidRDefault="006F5C65" w:rsidP="00654371">
            <w:pPr>
              <w:spacing w:line="360" w:lineRule="auto"/>
              <w:jc w:val="center"/>
              <w:rPr>
                <w:rFonts w:cs="Times New Roman"/>
                <w:sz w:val="26"/>
                <w:szCs w:val="26"/>
              </w:rPr>
            </w:pPr>
          </w:p>
          <w:p w14:paraId="4B534B7F" w14:textId="77777777" w:rsidR="006F5C65" w:rsidRPr="006F5C65" w:rsidRDefault="006F5C65" w:rsidP="00654371">
            <w:pPr>
              <w:spacing w:line="360" w:lineRule="auto"/>
              <w:jc w:val="center"/>
              <w:rPr>
                <w:rFonts w:cs="Times New Roman"/>
                <w:sz w:val="26"/>
                <w:szCs w:val="26"/>
              </w:rPr>
            </w:pPr>
            <w:r w:rsidRPr="006F5C65">
              <w:rPr>
                <w:rFonts w:cs="Times New Roman"/>
                <w:sz w:val="26"/>
                <w:szCs w:val="26"/>
              </w:rPr>
              <w:t>0,25</w:t>
            </w:r>
          </w:p>
          <w:p w14:paraId="55843415" w14:textId="77777777" w:rsidR="006F5C65" w:rsidRPr="006F5C65" w:rsidRDefault="006F5C65" w:rsidP="00654371">
            <w:pPr>
              <w:spacing w:line="360" w:lineRule="auto"/>
              <w:jc w:val="center"/>
              <w:rPr>
                <w:rFonts w:cs="Times New Roman"/>
                <w:sz w:val="26"/>
                <w:szCs w:val="26"/>
              </w:rPr>
            </w:pPr>
            <w:r w:rsidRPr="006F5C65">
              <w:rPr>
                <w:rFonts w:cs="Times New Roman"/>
                <w:sz w:val="26"/>
                <w:szCs w:val="26"/>
              </w:rPr>
              <w:t>0,25</w:t>
            </w:r>
          </w:p>
        </w:tc>
      </w:tr>
    </w:tbl>
    <w:p w14:paraId="5B947D48" w14:textId="77777777" w:rsidR="006F5C65" w:rsidRPr="006F5C65" w:rsidRDefault="006F5C65" w:rsidP="006F5C65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1BF48BA" w14:textId="3ED552D8" w:rsidR="00825F0F" w:rsidRPr="006F5C65" w:rsidRDefault="00825F0F" w:rsidP="006F5C65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825F0F" w:rsidRPr="006F5C65" w:rsidSect="006E56A5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5F0F"/>
    <w:rsid w:val="00031996"/>
    <w:rsid w:val="0010494B"/>
    <w:rsid w:val="00113CE2"/>
    <w:rsid w:val="00183DAC"/>
    <w:rsid w:val="001A48E9"/>
    <w:rsid w:val="001A4F95"/>
    <w:rsid w:val="00267E2B"/>
    <w:rsid w:val="00324A3F"/>
    <w:rsid w:val="00324DB6"/>
    <w:rsid w:val="00334F52"/>
    <w:rsid w:val="003379ED"/>
    <w:rsid w:val="00367978"/>
    <w:rsid w:val="0049754B"/>
    <w:rsid w:val="0052347C"/>
    <w:rsid w:val="005E5AA4"/>
    <w:rsid w:val="00605BF4"/>
    <w:rsid w:val="006346E7"/>
    <w:rsid w:val="006C2B0A"/>
    <w:rsid w:val="006E56A5"/>
    <w:rsid w:val="006F5C65"/>
    <w:rsid w:val="007E1563"/>
    <w:rsid w:val="00825F0F"/>
    <w:rsid w:val="00880210"/>
    <w:rsid w:val="00882EC0"/>
    <w:rsid w:val="008D1997"/>
    <w:rsid w:val="009453D4"/>
    <w:rsid w:val="00965861"/>
    <w:rsid w:val="00977DAC"/>
    <w:rsid w:val="009C1A33"/>
    <w:rsid w:val="009C3AF6"/>
    <w:rsid w:val="009D24EF"/>
    <w:rsid w:val="00AF6B99"/>
    <w:rsid w:val="00B22103"/>
    <w:rsid w:val="00C80B16"/>
    <w:rsid w:val="00DE0406"/>
    <w:rsid w:val="00E1441B"/>
    <w:rsid w:val="00E73D58"/>
    <w:rsid w:val="00E80D38"/>
    <w:rsid w:val="00EE317B"/>
    <w:rsid w:val="00FF4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EEA98"/>
  <w15:docId w15:val="{8139E082-73D3-4546-94BE-38AFCFE8B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5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A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F5C65"/>
    <w:pPr>
      <w:ind w:left="720"/>
      <w:contextualSpacing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39"/>
    <w:rsid w:val="006F5C6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5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image" Target="media/image4.wmf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4.bin"/><Relationship Id="rId4" Type="http://schemas.openxmlformats.org/officeDocument/2006/relationships/image" Target="media/image1.wmf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VS9 Win 8.1</dc:creator>
  <cp:keywords/>
  <dc:description/>
  <cp:lastModifiedBy>Đặng Thu Hoa</cp:lastModifiedBy>
  <cp:revision>29</cp:revision>
  <dcterms:created xsi:type="dcterms:W3CDTF">2017-02-03T04:05:00Z</dcterms:created>
  <dcterms:modified xsi:type="dcterms:W3CDTF">2022-03-01T07:16:00Z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